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73AE" w:rsidRDefault="006F4A42">
      <w:pPr>
        <w:pStyle w:val="normal0"/>
        <w:ind w:right="-180"/>
        <w:rPr>
          <w:sz w:val="20"/>
          <w:szCs w:val="20"/>
        </w:rPr>
      </w:pPr>
      <w:r>
        <w:rPr>
          <w:b/>
          <w:sz w:val="28"/>
          <w:szCs w:val="28"/>
        </w:rPr>
        <w:t>Holland Public Schools</w:t>
      </w:r>
      <w:r>
        <w:rPr>
          <w:b/>
          <w:sz w:val="28"/>
          <w:szCs w:val="28"/>
        </w:rPr>
        <w:tab/>
      </w:r>
      <w:r>
        <w:rPr>
          <w:b/>
          <w:sz w:val="28"/>
          <w:szCs w:val="28"/>
        </w:rPr>
        <w:tab/>
      </w:r>
      <w:r>
        <w:rPr>
          <w:b/>
          <w:sz w:val="28"/>
          <w:szCs w:val="28"/>
        </w:rPr>
        <w:tab/>
      </w:r>
      <w:r>
        <w:rPr>
          <w:b/>
          <w:sz w:val="28"/>
          <w:szCs w:val="28"/>
        </w:rPr>
        <w:tab/>
      </w:r>
      <w:r>
        <w:rPr>
          <w:b/>
          <w:sz w:val="20"/>
          <w:szCs w:val="20"/>
        </w:rPr>
        <w:t xml:space="preserve">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177800</wp:posOffset>
              </wp:positionV>
              <wp:extent cx="5245100" cy="12700"/>
              <wp:effectExtent b="0" l="0" r="0" t="0"/>
              <wp:wrapNone/>
              <wp:docPr id="4" name=""/>
              <a:graphic>
                <a:graphicData uri="http://schemas.microsoft.com/office/word/2010/wordprocessingShape">
                  <wps:wsp>
                    <wps:cNvCnPr/>
                    <wps:spPr>
                      <a:xfrm>
                        <a:off x="2721863" y="3780000"/>
                        <a:ext cx="5248275" cy="0"/>
                      </a:xfrm>
                      <a:prstGeom prst="straightConnector1">
                        <a:avLst/>
                      </a:prstGeom>
                      <a:solidFill>
                        <a:srgbClr val="FFFFFF"/>
                      </a:solid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ve:Fallback>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177800</wp:posOffset>
                </wp:positionV>
                <wp:extent cx="5245100" cy="12700"/>
                <wp:effectExtent l="0" t="0" r="0" b="0"/>
                <wp:wrapNone/>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5245100" cy="12700"/>
                        </a:xfrm>
                        <a:prstGeom prst="rect">
                          <a:avLst/>
                        </a:prstGeom>
                        <a:ln/>
                      </pic:spPr>
                    </pic:pic>
                  </a:graphicData>
                </a:graphic>
              </wp:anchor>
            </w:drawing>
          </w:r>
        </ve:Fallback>
      </ve:AlternateContent>
      <w:r>
        <w:rPr>
          <w:noProof/>
        </w:rPr>
        <w:drawing>
          <wp:anchor distT="0" distB="0" distL="114300" distR="114300" simplePos="0" relativeHeight="251659264" behindDoc="0" locked="0" layoutInCell="1" allowOverlap="1">
            <wp:simplePos x="0" y="0"/>
            <wp:positionH relativeFrom="margin">
              <wp:posOffset>-238124</wp:posOffset>
            </wp:positionH>
            <wp:positionV relativeFrom="paragraph">
              <wp:posOffset>-57149</wp:posOffset>
            </wp:positionV>
            <wp:extent cx="838200" cy="8763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838200" cy="876300"/>
                    </a:xfrm>
                    <a:prstGeom prst="rect">
                      <a:avLst/>
                    </a:prstGeom>
                    <a:ln/>
                  </pic:spPr>
                </pic:pic>
              </a:graphicData>
            </a:graphic>
          </wp:anchor>
        </w:drawing>
      </w:r>
    </w:p>
    <w:p w:rsidR="000373AE" w:rsidRDefault="006F4A42">
      <w:pPr>
        <w:pStyle w:val="normal0"/>
        <w:tabs>
          <w:tab w:val="right" w:pos="8280"/>
        </w:tabs>
        <w:ind w:right="-180"/>
      </w:pPr>
      <w:r>
        <w:rPr>
          <w:i/>
        </w:rPr>
        <w:t>Student Services Office</w:t>
      </w:r>
      <w:r>
        <w:rPr>
          <w:b/>
        </w:rPr>
        <w:tab/>
        <w:t>www.hollandpublicschools.org</w:t>
      </w:r>
    </w:p>
    <w:p w:rsidR="000373AE" w:rsidRDefault="006F4A42">
      <w:pPr>
        <w:pStyle w:val="normal0"/>
        <w:tabs>
          <w:tab w:val="left" w:pos="8010"/>
        </w:tabs>
        <w:ind w:right="-180"/>
      </w:pPr>
      <w:r>
        <w:rPr>
          <w:i/>
        </w:rPr>
        <w:t xml:space="preserve">                                                          </w:t>
      </w:r>
    </w:p>
    <w:p w:rsidR="000373AE" w:rsidRDefault="000373AE">
      <w:pPr>
        <w:pStyle w:val="normal0"/>
        <w:ind w:left="-360"/>
      </w:pPr>
    </w:p>
    <w:p w:rsidR="000373AE" w:rsidRDefault="006F4A42">
      <w:pPr>
        <w:pStyle w:val="normal0"/>
        <w:tabs>
          <w:tab w:val="left" w:pos="90"/>
          <w:tab w:val="left" w:pos="1890"/>
        </w:tabs>
        <w:rPr>
          <w:rFonts w:ascii="Verdana" w:eastAsia="Verdana" w:hAnsi="Verdana" w:cs="Verdana"/>
          <w:sz w:val="32"/>
          <w:szCs w:val="32"/>
        </w:rPr>
      </w:pPr>
      <w:r>
        <w:rPr>
          <w:rFonts w:ascii="Verdana" w:eastAsia="Verdana" w:hAnsi="Verdana" w:cs="Verdana"/>
          <w:sz w:val="32"/>
          <w:szCs w:val="32"/>
        </w:rPr>
        <w:tab/>
      </w:r>
      <w:r>
        <w:rPr>
          <w:rFonts w:ascii="Verdana" w:eastAsia="Verdana" w:hAnsi="Verdana" w:cs="Verdana"/>
          <w:sz w:val="32"/>
          <w:szCs w:val="32"/>
        </w:rPr>
        <w:tab/>
      </w:r>
    </w:p>
    <w:p w:rsidR="000373AE" w:rsidRDefault="006F4A42">
      <w:pPr>
        <w:pStyle w:val="normal0"/>
        <w:jc w:val="center"/>
        <w:rPr>
          <w:sz w:val="32"/>
          <w:szCs w:val="32"/>
        </w:rPr>
      </w:pPr>
      <w:r>
        <w:rPr>
          <w:b/>
          <w:sz w:val="32"/>
          <w:szCs w:val="32"/>
        </w:rPr>
        <w:t>Parent Permission</w:t>
      </w:r>
    </w:p>
    <w:p w:rsidR="000373AE" w:rsidRDefault="006F4A42">
      <w:pPr>
        <w:pStyle w:val="normal0"/>
        <w:jc w:val="center"/>
        <w:rPr>
          <w:sz w:val="32"/>
          <w:szCs w:val="32"/>
        </w:rPr>
      </w:pPr>
      <w:r>
        <w:rPr>
          <w:b/>
          <w:sz w:val="32"/>
          <w:szCs w:val="32"/>
        </w:rPr>
        <w:t>For Medicaid School Based Services</w:t>
      </w:r>
    </w:p>
    <w:p w:rsidR="000373AE" w:rsidRDefault="000373AE">
      <w:pPr>
        <w:pStyle w:val="normal0"/>
        <w:jc w:val="both"/>
      </w:pPr>
    </w:p>
    <w:p w:rsidR="000373AE" w:rsidRDefault="006F4A42">
      <w:pPr>
        <w:pStyle w:val="normal0"/>
        <w:tabs>
          <w:tab w:val="left" w:pos="5400"/>
          <w:tab w:val="left" w:pos="5580"/>
          <w:tab w:val="left" w:pos="6480"/>
          <w:tab w:val="left" w:pos="8640"/>
        </w:tabs>
        <w:jc w:val="both"/>
      </w:pPr>
      <w:r>
        <w:rPr>
          <w:b/>
        </w:rPr>
        <w:t>Dear Parent/Guardian</w:t>
      </w:r>
      <w:permStart w:id="0" w:edGrp="everyone"/>
      <w:r w:rsidR="00677546">
        <w:rPr>
          <w:b/>
        </w:rPr>
        <w:t>:</w:t>
      </w:r>
    </w:p>
    <w:permEnd w:id="0"/>
    <w:p w:rsidR="000373AE" w:rsidRDefault="000373AE">
      <w:pPr>
        <w:pStyle w:val="normal0"/>
        <w:jc w:val="both"/>
      </w:pPr>
    </w:p>
    <w:p w:rsidR="000373AE" w:rsidRDefault="006F4A42">
      <w:pPr>
        <w:pStyle w:val="normal0"/>
        <w:pBdr>
          <w:top w:val="single" w:sz="4" w:space="1" w:color="000000"/>
          <w:left w:val="single" w:sz="4" w:space="4" w:color="000000"/>
          <w:bottom w:val="single" w:sz="4" w:space="1" w:color="000000"/>
          <w:right w:val="single" w:sz="4" w:space="4" w:color="000000"/>
        </w:pBdr>
        <w:tabs>
          <w:tab w:val="left" w:pos="5760"/>
        </w:tabs>
        <w:spacing w:line="360" w:lineRule="auto"/>
        <w:jc w:val="both"/>
      </w:pPr>
      <w:bookmarkStart w:id="0" w:name="gjdgxs" w:colFirst="0" w:colLast="0"/>
      <w:bookmarkEnd w:id="0"/>
      <w:r>
        <w:rPr>
          <w:b/>
        </w:rPr>
        <w:t>Student Name</w:t>
      </w:r>
      <w:permStart w:id="1" w:edGrp="everyone"/>
      <w:r>
        <w:rPr>
          <w:b/>
        </w:rPr>
        <w:t>:       </w:t>
      </w:r>
      <w:r>
        <w:rPr>
          <w:b/>
        </w:rPr>
        <w:tab/>
      </w:r>
      <w:bookmarkStart w:id="1" w:name="30j0zll" w:colFirst="0" w:colLast="0"/>
      <w:bookmarkEnd w:id="1"/>
      <w:permEnd w:id="1"/>
      <w:r>
        <w:rPr>
          <w:b/>
        </w:rPr>
        <w:t>Request Date:</w:t>
      </w:r>
      <w:r>
        <w:rPr>
          <w:b/>
        </w:rPr>
        <w:tab/>
      </w:r>
      <w:permStart w:id="2" w:edGrp="everyone"/>
      <w:r>
        <w:rPr>
          <w:b/>
        </w:rPr>
        <w:t>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1" locked="0" relativeHeight="0" simplePos="0">
              <wp:simplePos x="0" y="0"/>
              <wp:positionH relativeFrom="margin">
                <wp:posOffset>4508500</wp:posOffset>
              </wp:positionH>
              <wp:positionV relativeFrom="paragraph">
                <wp:posOffset>2755900</wp:posOffset>
              </wp:positionV>
              <wp:extent cx="1447800" cy="12700"/>
              <wp:effectExtent b="0" l="0" r="0" t="0"/>
              <wp:wrapNone/>
              <wp:docPr id="6" name=""/>
              <a:graphic>
                <a:graphicData uri="http://schemas.microsoft.com/office/word/2010/wordprocessingShape">
                  <wps:wsp>
                    <wps:cNvCnPr/>
                    <wps:spPr>
                      <a:xfrm>
                        <a:off x="4622100" y="3780000"/>
                        <a:ext cx="1447800"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ve:Fallback>
          <w:r>
            <w:rPr>
              <w:noProof/>
            </w:rPr>
            <w:drawing>
              <wp:anchor distT="0" distB="0" distL="114300" distR="114300" simplePos="0" relativeHeight="251661312" behindDoc="0" locked="0" layoutInCell="1" allowOverlap="1">
                <wp:simplePos x="0" y="0"/>
                <wp:positionH relativeFrom="margin">
                  <wp:posOffset>4508500</wp:posOffset>
                </wp:positionH>
                <wp:positionV relativeFrom="paragraph">
                  <wp:posOffset>2755900</wp:posOffset>
                </wp:positionV>
                <wp:extent cx="1447800" cy="12700"/>
                <wp:effectExtent l="0" t="0" r="0" b="0"/>
                <wp:wrapNone/>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1447800" cy="12700"/>
                        </a:xfrm>
                        <a:prstGeom prst="rect">
                          <a:avLst/>
                        </a:prstGeom>
                        <a:ln/>
                      </pic:spPr>
                    </pic:pic>
                  </a:graphicData>
                </a:graphic>
              </wp:anchor>
            </w:drawing>
          </w:r>
        </ve:Fallback>
      </ve:AlternateContent>
    </w:p>
    <w:permEnd w:id="2"/>
    <w:p w:rsidR="000373AE" w:rsidRDefault="000373AE">
      <w:pPr>
        <w:pStyle w:val="normal0"/>
        <w:jc w:val="both"/>
      </w:pPr>
    </w:p>
    <w:p w:rsidR="000373AE" w:rsidRDefault="006F4A42">
      <w:pPr>
        <w:pStyle w:val="normal0"/>
        <w:jc w:val="both"/>
      </w:pPr>
      <w:r>
        <w:t>Since 1993 the Ottawa Area Intermediate School District and its local districts have participated in the Medicaid School Based Services program.  This program allows school districts to bill the Medicaid program for reimbursement for health services provided in the schools to special education students who are eligible for Medicaid.</w:t>
      </w:r>
    </w:p>
    <w:p w:rsidR="000373AE" w:rsidRDefault="000373AE">
      <w:pPr>
        <w:pStyle w:val="normal0"/>
        <w:jc w:val="both"/>
      </w:pPr>
    </w:p>
    <w:p w:rsidR="000373AE" w:rsidRDefault="006F4A42">
      <w:pPr>
        <w:pStyle w:val="normal0"/>
        <w:jc w:val="both"/>
      </w:pPr>
      <w:r>
        <w:t xml:space="preserve">The </w:t>
      </w:r>
      <w:r>
        <w:rPr>
          <w:b/>
        </w:rPr>
        <w:t>Medicaid School Based Services Program</w:t>
      </w:r>
      <w:r>
        <w:t xml:space="preserve"> in Michigan:</w:t>
      </w:r>
    </w:p>
    <w:p w:rsidR="000373AE" w:rsidRDefault="006F4A42">
      <w:pPr>
        <w:pStyle w:val="normal0"/>
        <w:numPr>
          <w:ilvl w:val="0"/>
          <w:numId w:val="1"/>
        </w:numPr>
        <w:spacing w:before="80"/>
        <w:ind w:left="360" w:right="360" w:hanging="360"/>
        <w:jc w:val="both"/>
      </w:pPr>
      <w:r>
        <w:t>Provides partial reimbursement for services such as Occupational Therapy, Physical Therapy, Speech Therapy, Psychological Services, Social Work Services, Orientation and Mobility Services, Transportation, or Nursing Services.</w:t>
      </w:r>
    </w:p>
    <w:p w:rsidR="000373AE" w:rsidRDefault="006F4A42">
      <w:pPr>
        <w:pStyle w:val="normal0"/>
        <w:numPr>
          <w:ilvl w:val="0"/>
          <w:numId w:val="1"/>
        </w:numPr>
        <w:spacing w:before="80"/>
        <w:ind w:left="360" w:right="360" w:hanging="360"/>
        <w:jc w:val="both"/>
      </w:pPr>
      <w:r>
        <w:t xml:space="preserve">Does </w:t>
      </w:r>
      <w:r>
        <w:rPr>
          <w:b/>
        </w:rPr>
        <w:t>NOT</w:t>
      </w:r>
      <w:r>
        <w:t xml:space="preserve"> affect a family’s Medicaid insurance benefits and there is </w:t>
      </w:r>
      <w:r>
        <w:rPr>
          <w:b/>
        </w:rPr>
        <w:t>NO</w:t>
      </w:r>
      <w:r>
        <w:t xml:space="preserve"> cost to the family, now or in the future.  </w:t>
      </w:r>
    </w:p>
    <w:p w:rsidR="000373AE" w:rsidRDefault="006F4A42">
      <w:pPr>
        <w:pStyle w:val="normal0"/>
        <w:numPr>
          <w:ilvl w:val="0"/>
          <w:numId w:val="1"/>
        </w:numPr>
        <w:spacing w:before="80"/>
        <w:ind w:left="360" w:right="360" w:hanging="360"/>
        <w:jc w:val="both"/>
      </w:pPr>
      <w:r>
        <w:t>Helps school districts because it offsets some of the costs of health care that we provide to children and students.</w:t>
      </w:r>
    </w:p>
    <w:p w:rsidR="000373AE" w:rsidRDefault="006F4A42">
      <w:pPr>
        <w:pStyle w:val="normal0"/>
        <w:numPr>
          <w:ilvl w:val="0"/>
          <w:numId w:val="1"/>
        </w:numPr>
        <w:spacing w:before="80"/>
        <w:ind w:left="360" w:right="360" w:hanging="360"/>
        <w:jc w:val="both"/>
      </w:pPr>
      <w:r>
        <w:t>Requires information about your child’s school based services (which could include date of birth, disability, gender, school, date of therapy, type of therapy, and progress reports) by the Michigan Medicaid and billing agencies to obtain this reimbursement.</w:t>
      </w:r>
    </w:p>
    <w:p w:rsidR="000373AE" w:rsidRDefault="000373AE">
      <w:pPr>
        <w:pStyle w:val="normal0"/>
        <w:jc w:val="both"/>
      </w:pPr>
    </w:p>
    <w:p w:rsidR="000373AE" w:rsidRDefault="006F4A42">
      <w:pPr>
        <w:pStyle w:val="normal0"/>
        <w:jc w:val="both"/>
      </w:pPr>
      <w:r>
        <w:t xml:space="preserve">If your child receives any of the above services and qualifies for Medicaid benefits at any time during the school year, we request your permission to bill Medicaid to receive reimbursement.  </w:t>
      </w:r>
      <w:r>
        <w:rPr>
          <w:b/>
        </w:rPr>
        <w:t xml:space="preserve">Please complete the area in the box below and return this form to your child’s teacher as soon as possible.  </w:t>
      </w:r>
      <w:r>
        <w:t xml:space="preserve">You have the right to refuse consent to bill Medicaid, and you have the right to revoke this consent to bill </w:t>
      </w:r>
      <w:proofErr w:type="gramStart"/>
      <w:r>
        <w:t>Medicaid.</w:t>
      </w:r>
      <w:proofErr w:type="gramEnd"/>
      <w:r>
        <w:t xml:space="preserve">  If you do not provide consent, the district will still provide the services but the district will not receive any Medicaid reimbursement for these services.  </w:t>
      </w:r>
      <w:r>
        <w:rPr>
          <w:b/>
          <w:i/>
        </w:rPr>
        <w:t>Please note:   consent will be assumed "granted" unless we receive a response to the contrary within 10 school days from the request date.</w:t>
      </w:r>
    </w:p>
    <w:p w:rsidR="000373AE" w:rsidRDefault="000373AE">
      <w:pPr>
        <w:pStyle w:val="normal0"/>
        <w:jc w:val="both"/>
      </w:pPr>
    </w:p>
    <w:p w:rsidR="000373AE" w:rsidRDefault="000373AE">
      <w:pPr>
        <w:pStyle w:val="normal0"/>
        <w:pBdr>
          <w:top w:val="single" w:sz="4" w:space="1" w:color="000000"/>
          <w:left w:val="single" w:sz="4" w:space="4" w:color="000000"/>
          <w:bottom w:val="single" w:sz="4" w:space="1" w:color="000000"/>
          <w:right w:val="single" w:sz="4" w:space="4" w:color="000000"/>
        </w:pBdr>
        <w:jc w:val="both"/>
      </w:pPr>
    </w:p>
    <w:p w:rsidR="000373AE" w:rsidRDefault="006F4A42">
      <w:pPr>
        <w:pStyle w:val="normal0"/>
        <w:pBdr>
          <w:top w:val="single" w:sz="4" w:space="1" w:color="000000"/>
          <w:left w:val="single" w:sz="4" w:space="4" w:color="000000"/>
          <w:bottom w:val="single" w:sz="4" w:space="1" w:color="000000"/>
          <w:right w:val="single" w:sz="4" w:space="4" w:color="000000"/>
        </w:pBdr>
        <w:jc w:val="both"/>
      </w:pPr>
      <w:r>
        <w:rPr>
          <w:b/>
        </w:rPr>
        <w:t xml:space="preserve">I give permission for the Ottawa Area Intermediate School District and my local school district to bill Medicaid for reimbursement of School Based Services provided during the school year as described in my child’s IEP (Individualized Education Program) or IFSP (Individualized Family Service Plan). </w:t>
      </w:r>
    </w:p>
    <w:p w:rsidR="000373AE" w:rsidRDefault="000373AE">
      <w:pPr>
        <w:pStyle w:val="normal0"/>
        <w:pBdr>
          <w:top w:val="single" w:sz="4" w:space="1" w:color="000000"/>
          <w:left w:val="single" w:sz="4" w:space="4" w:color="000000"/>
          <w:bottom w:val="single" w:sz="4" w:space="1" w:color="000000"/>
          <w:right w:val="single" w:sz="4" w:space="4" w:color="000000"/>
        </w:pBdr>
        <w:jc w:val="both"/>
      </w:pPr>
    </w:p>
    <w:p w:rsidR="000373AE" w:rsidRDefault="006F4A42">
      <w:pPr>
        <w:pStyle w:val="normal0"/>
        <w:pBdr>
          <w:top w:val="single" w:sz="4" w:space="1" w:color="000000"/>
          <w:left w:val="single" w:sz="4" w:space="4" w:color="000000"/>
          <w:bottom w:val="single" w:sz="4" w:space="1" w:color="000000"/>
          <w:right w:val="single" w:sz="4" w:space="4" w:color="000000"/>
        </w:pBdr>
        <w:tabs>
          <w:tab w:val="left" w:pos="6750"/>
        </w:tabs>
        <w:spacing w:line="360" w:lineRule="auto"/>
        <w:jc w:val="both"/>
      </w:pPr>
      <w:r>
        <w:rPr>
          <w:b/>
        </w:rPr>
        <w:t>Parent/Guardian Signature:</w:t>
      </w:r>
      <w:r>
        <w:rPr>
          <w:b/>
        </w:rPr>
        <w:tab/>
        <w:t>Date:</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1" locked="0" relativeHeight="0" simplePos="0">
              <wp:simplePos x="0" y="0"/>
              <wp:positionH relativeFrom="margin">
                <wp:posOffset>4648200</wp:posOffset>
              </wp:positionH>
              <wp:positionV relativeFrom="paragraph">
                <wp:posOffset>152400</wp:posOffset>
              </wp:positionV>
              <wp:extent cx="1231900" cy="12700"/>
              <wp:effectExtent b="0" l="0" r="0" t="0"/>
              <wp:wrapNone/>
              <wp:docPr id="5" name=""/>
              <a:graphic>
                <a:graphicData uri="http://schemas.microsoft.com/office/word/2010/wordprocessingShape">
                  <wps:wsp>
                    <wps:cNvCnPr/>
                    <wps:spPr>
                      <a:xfrm>
                        <a:off x="4726875" y="3780000"/>
                        <a:ext cx="1238250"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ve:Fallback>
          <w:r>
            <w:rPr>
              <w:noProof/>
            </w:rPr>
            <w:drawing>
              <wp:anchor distT="0" distB="0" distL="114300" distR="114300" simplePos="0" relativeHeight="251662336" behindDoc="0" locked="0" layoutInCell="1" allowOverlap="1">
                <wp:simplePos x="0" y="0"/>
                <wp:positionH relativeFrom="margin">
                  <wp:posOffset>4648200</wp:posOffset>
                </wp:positionH>
                <wp:positionV relativeFrom="paragraph">
                  <wp:posOffset>152400</wp:posOffset>
                </wp:positionV>
                <wp:extent cx="1231900" cy="12700"/>
                <wp:effectExtent l="0" t="0" r="0" b="0"/>
                <wp:wrapNone/>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1231900" cy="127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1" locked="0" relativeHeight="0" simplePos="0">
              <wp:simplePos x="0" y="0"/>
              <wp:positionH relativeFrom="margin">
                <wp:posOffset>1638300</wp:posOffset>
              </wp:positionH>
              <wp:positionV relativeFrom="paragraph">
                <wp:posOffset>152400</wp:posOffset>
              </wp:positionV>
              <wp:extent cx="2489200" cy="12700"/>
              <wp:effectExtent b="0" l="0" r="0" t="0"/>
              <wp:wrapNone/>
              <wp:docPr id="2" name=""/>
              <a:graphic>
                <a:graphicData uri="http://schemas.microsoft.com/office/word/2010/wordprocessingShape">
                  <wps:wsp>
                    <wps:cNvCnPr/>
                    <wps:spPr>
                      <a:xfrm>
                        <a:off x="4098225" y="3780000"/>
                        <a:ext cx="2495549"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ve:Fallback>
          <w:r>
            <w:rPr>
              <w:noProof/>
            </w:rPr>
            <w:drawing>
              <wp:anchor distT="0" distB="0" distL="114300" distR="114300" simplePos="0" relativeHeight="251663360" behindDoc="0" locked="0" layoutInCell="1" allowOverlap="1">
                <wp:simplePos x="0" y="0"/>
                <wp:positionH relativeFrom="margin">
                  <wp:posOffset>1638300</wp:posOffset>
                </wp:positionH>
                <wp:positionV relativeFrom="paragraph">
                  <wp:posOffset>152400</wp:posOffset>
                </wp:positionV>
                <wp:extent cx="2489200" cy="127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489200" cy="12700"/>
                        </a:xfrm>
                        <a:prstGeom prst="rect">
                          <a:avLst/>
                        </a:prstGeom>
                        <a:ln/>
                      </pic:spPr>
                    </pic:pic>
                  </a:graphicData>
                </a:graphic>
              </wp:anchor>
            </w:drawing>
          </w:r>
        </ve:Fallback>
      </ve:AlternateContent>
    </w:p>
    <w:sectPr w:rsidR="000373AE" w:rsidSect="000373AE">
      <w:footerReference w:type="default" r:id="rId9"/>
      <w:pgSz w:w="12240" w:h="15840"/>
      <w:pgMar w:top="864"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3AE" w:rsidRDefault="000373AE" w:rsidP="000373AE">
      <w:r>
        <w:separator/>
      </w:r>
    </w:p>
  </w:endnote>
  <w:endnote w:type="continuationSeparator" w:id="0">
    <w:p w:rsidR="000373AE" w:rsidRDefault="000373AE" w:rsidP="000373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AE" w:rsidRDefault="006F4A42">
    <w:pPr>
      <w:pStyle w:val="normal0"/>
      <w:tabs>
        <w:tab w:val="left" w:pos="8010"/>
      </w:tabs>
      <w:ind w:right="-180"/>
      <w:jc w:val="center"/>
    </w:pPr>
    <w:r>
      <w:rPr>
        <w:b/>
      </w:rPr>
      <w:t>320 W 24</w:t>
    </w:r>
    <w:r w:rsidRPr="006F4A42">
      <w:rPr>
        <w:b/>
        <w:vertAlign w:val="superscript"/>
      </w:rPr>
      <w:t>th</w:t>
    </w:r>
    <w:r>
      <w:rPr>
        <w:b/>
      </w:rPr>
      <w:t xml:space="preserve"> St., Holland, Michigan  49423</w:t>
    </w:r>
  </w:p>
  <w:p w:rsidR="000373AE" w:rsidRDefault="006F4A42">
    <w:pPr>
      <w:pStyle w:val="normal0"/>
      <w:tabs>
        <w:tab w:val="left" w:pos="8010"/>
      </w:tabs>
      <w:ind w:right="-180"/>
      <w:jc w:val="center"/>
    </w:pPr>
    <w:r>
      <w:rPr>
        <w:b/>
      </w:rPr>
      <w:t xml:space="preserve">Phone:  (616) 494-2100       Fax:  (616) 393-7676      </w:t>
    </w:r>
  </w:p>
  <w:p w:rsidR="000373AE" w:rsidRDefault="000373AE">
    <w:pPr>
      <w:pStyle w:val="normal0"/>
      <w:tabs>
        <w:tab w:val="center" w:pos="4680"/>
        <w:tab w:val="right" w:pos="9360"/>
      </w:tabs>
      <w:spacing w:after="7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3AE" w:rsidRDefault="000373AE" w:rsidP="000373AE">
      <w:r>
        <w:separator/>
      </w:r>
    </w:p>
  </w:footnote>
  <w:footnote w:type="continuationSeparator" w:id="0">
    <w:p w:rsidR="000373AE" w:rsidRDefault="000373AE" w:rsidP="00037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1DDE"/>
    <w:multiLevelType w:val="multilevel"/>
    <w:tmpl w:val="ECFC34F8"/>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ocumentProtection w:edit="readOnly" w:enforcement="1"/>
  <w:defaultTabStop w:val="720"/>
  <w:characterSpacingControl w:val="doNotCompress"/>
  <w:footnotePr>
    <w:footnote w:id="-1"/>
    <w:footnote w:id="0"/>
  </w:footnotePr>
  <w:endnotePr>
    <w:endnote w:id="-1"/>
    <w:endnote w:id="0"/>
  </w:endnotePr>
  <w:compat/>
  <w:rsids>
    <w:rsidRoot w:val="000373AE"/>
    <w:rsid w:val="000373AE"/>
    <w:rsid w:val="00677546"/>
    <w:rsid w:val="006F4A42"/>
    <w:rsid w:val="00875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74"/>
  </w:style>
  <w:style w:type="paragraph" w:styleId="Heading1">
    <w:name w:val="heading 1"/>
    <w:basedOn w:val="normal0"/>
    <w:next w:val="normal0"/>
    <w:rsid w:val="000373AE"/>
    <w:pPr>
      <w:keepNext/>
      <w:keepLines/>
      <w:spacing w:before="480" w:after="120"/>
      <w:contextualSpacing/>
      <w:outlineLvl w:val="0"/>
    </w:pPr>
    <w:rPr>
      <w:b/>
      <w:sz w:val="48"/>
      <w:szCs w:val="48"/>
    </w:rPr>
  </w:style>
  <w:style w:type="paragraph" w:styleId="Heading2">
    <w:name w:val="heading 2"/>
    <w:basedOn w:val="normal0"/>
    <w:next w:val="normal0"/>
    <w:rsid w:val="000373AE"/>
    <w:pPr>
      <w:keepNext/>
      <w:keepLines/>
      <w:spacing w:before="360" w:after="80"/>
      <w:contextualSpacing/>
      <w:outlineLvl w:val="1"/>
    </w:pPr>
    <w:rPr>
      <w:b/>
      <w:sz w:val="36"/>
      <w:szCs w:val="36"/>
    </w:rPr>
  </w:style>
  <w:style w:type="paragraph" w:styleId="Heading3">
    <w:name w:val="heading 3"/>
    <w:basedOn w:val="normal0"/>
    <w:next w:val="normal0"/>
    <w:rsid w:val="000373AE"/>
    <w:pPr>
      <w:keepNext/>
      <w:keepLines/>
      <w:spacing w:before="280" w:after="80"/>
      <w:contextualSpacing/>
      <w:outlineLvl w:val="2"/>
    </w:pPr>
    <w:rPr>
      <w:b/>
      <w:sz w:val="28"/>
      <w:szCs w:val="28"/>
    </w:rPr>
  </w:style>
  <w:style w:type="paragraph" w:styleId="Heading4">
    <w:name w:val="heading 4"/>
    <w:basedOn w:val="normal0"/>
    <w:next w:val="normal0"/>
    <w:rsid w:val="000373AE"/>
    <w:pPr>
      <w:keepNext/>
      <w:keepLines/>
      <w:spacing w:before="240" w:after="40"/>
      <w:contextualSpacing/>
      <w:outlineLvl w:val="3"/>
    </w:pPr>
    <w:rPr>
      <w:b/>
      <w:sz w:val="24"/>
      <w:szCs w:val="24"/>
    </w:rPr>
  </w:style>
  <w:style w:type="paragraph" w:styleId="Heading5">
    <w:name w:val="heading 5"/>
    <w:basedOn w:val="normal0"/>
    <w:next w:val="normal0"/>
    <w:rsid w:val="000373AE"/>
    <w:pPr>
      <w:keepNext/>
      <w:keepLines/>
      <w:spacing w:before="220" w:after="40"/>
      <w:contextualSpacing/>
      <w:outlineLvl w:val="4"/>
    </w:pPr>
    <w:rPr>
      <w:b/>
    </w:rPr>
  </w:style>
  <w:style w:type="paragraph" w:styleId="Heading6">
    <w:name w:val="heading 6"/>
    <w:basedOn w:val="normal0"/>
    <w:next w:val="normal0"/>
    <w:rsid w:val="000373A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373AE"/>
  </w:style>
  <w:style w:type="paragraph" w:styleId="Title">
    <w:name w:val="Title"/>
    <w:basedOn w:val="normal0"/>
    <w:next w:val="normal0"/>
    <w:rsid w:val="000373AE"/>
    <w:pPr>
      <w:keepNext/>
      <w:keepLines/>
      <w:spacing w:before="480" w:after="120"/>
      <w:contextualSpacing/>
    </w:pPr>
    <w:rPr>
      <w:b/>
      <w:sz w:val="72"/>
      <w:szCs w:val="72"/>
    </w:rPr>
  </w:style>
  <w:style w:type="paragraph" w:styleId="Subtitle">
    <w:name w:val="Subtitle"/>
    <w:basedOn w:val="normal0"/>
    <w:next w:val="normal0"/>
    <w:rsid w:val="000373AE"/>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6F4A42"/>
    <w:pPr>
      <w:tabs>
        <w:tab w:val="center" w:pos="4680"/>
        <w:tab w:val="right" w:pos="9360"/>
      </w:tabs>
    </w:pPr>
  </w:style>
  <w:style w:type="character" w:customStyle="1" w:styleId="HeaderChar">
    <w:name w:val="Header Char"/>
    <w:basedOn w:val="DefaultParagraphFont"/>
    <w:link w:val="Header"/>
    <w:uiPriority w:val="99"/>
    <w:semiHidden/>
    <w:rsid w:val="006F4A42"/>
  </w:style>
  <w:style w:type="paragraph" w:styleId="Footer">
    <w:name w:val="footer"/>
    <w:basedOn w:val="Normal"/>
    <w:link w:val="FooterChar"/>
    <w:uiPriority w:val="99"/>
    <w:semiHidden/>
    <w:unhideWhenUsed/>
    <w:rsid w:val="006F4A42"/>
    <w:pPr>
      <w:tabs>
        <w:tab w:val="center" w:pos="4680"/>
        <w:tab w:val="right" w:pos="9360"/>
      </w:tabs>
    </w:pPr>
  </w:style>
  <w:style w:type="character" w:customStyle="1" w:styleId="FooterChar">
    <w:name w:val="Footer Char"/>
    <w:basedOn w:val="DefaultParagraphFont"/>
    <w:link w:val="Footer"/>
    <w:uiPriority w:val="99"/>
    <w:semiHidden/>
    <w:rsid w:val="006F4A4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363</Words>
  <Characters>2071</Characters>
  <Application>Microsoft Office Word</Application>
  <DocSecurity>8</DocSecurity>
  <Lines>17</Lines>
  <Paragraphs>4</Paragraphs>
  <ScaleCrop>false</ScaleCrop>
  <Company>Holland Public Schools</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Villanueva</dc:creator>
  <cp:lastModifiedBy>Windows User</cp:lastModifiedBy>
  <cp:revision>3</cp:revision>
  <dcterms:created xsi:type="dcterms:W3CDTF">2017-07-13T14:37:00Z</dcterms:created>
  <dcterms:modified xsi:type="dcterms:W3CDTF">2017-08-09T16:43:00Z</dcterms:modified>
</cp:coreProperties>
</file>